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7" w:rsidRDefault="00624347" w:rsidP="00BE4437">
      <w:pPr>
        <w:jc w:val="center"/>
        <w:rPr>
          <w:rFonts w:ascii="Arial" w:hAnsi="Arial" w:cs="Arial"/>
          <w:noProof/>
          <w:sz w:val="24"/>
          <w:szCs w:val="24"/>
        </w:rPr>
      </w:pPr>
    </w:p>
    <w:p w:rsidR="00BE4437" w:rsidRDefault="00BE4437" w:rsidP="00BE4437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19125" cy="800100"/>
            <wp:effectExtent l="19050" t="0" r="9525" b="0"/>
            <wp:docPr id="1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143"/>
        <w:gridCol w:w="1980"/>
        <w:gridCol w:w="4657"/>
        <w:gridCol w:w="484"/>
        <w:gridCol w:w="1956"/>
        <w:gridCol w:w="1092"/>
      </w:tblGrid>
      <w:tr w:rsidR="00BE4437" w:rsidTr="00BE4437">
        <w:tc>
          <w:tcPr>
            <w:tcW w:w="10312" w:type="dxa"/>
            <w:gridSpan w:val="6"/>
          </w:tcPr>
          <w:p w:rsidR="00BE4437" w:rsidRDefault="00BE4437">
            <w:pPr>
              <w:pStyle w:val="aa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совет  депутатов</w:t>
            </w:r>
          </w:p>
          <w:p w:rsidR="00BE4437" w:rsidRDefault="00BE4437">
            <w:pPr>
              <w:pStyle w:val="aa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ГАГИНСКОГО мунИципального округа</w:t>
            </w:r>
          </w:p>
          <w:p w:rsidR="00BE4437" w:rsidRDefault="00BE4437">
            <w:pPr>
              <w:pStyle w:val="aa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Нижегородской области</w:t>
            </w:r>
          </w:p>
          <w:p w:rsidR="00BE4437" w:rsidRDefault="00BE4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437" w:rsidTr="00BE4437">
        <w:trPr>
          <w:trHeight w:val="114"/>
        </w:trPr>
        <w:tc>
          <w:tcPr>
            <w:tcW w:w="10312" w:type="dxa"/>
            <w:gridSpan w:val="6"/>
            <w:hideMark/>
          </w:tcPr>
          <w:p w:rsidR="00BE4437" w:rsidRDefault="00BE4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РЕШЕНИЕ </w:t>
            </w:r>
          </w:p>
        </w:tc>
      </w:tr>
      <w:tr w:rsidR="00BE4437" w:rsidTr="00BE4437">
        <w:tc>
          <w:tcPr>
            <w:tcW w:w="10312" w:type="dxa"/>
            <w:gridSpan w:val="6"/>
          </w:tcPr>
          <w:p w:rsidR="00BE4437" w:rsidRDefault="00BE4437">
            <w:pPr>
              <w:ind w:right="-108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437" w:rsidTr="00BE4437">
        <w:trPr>
          <w:gridBefore w:val="1"/>
          <w:gridAfter w:val="1"/>
          <w:wBefore w:w="143" w:type="dxa"/>
          <w:wAfter w:w="1092" w:type="dxa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4437" w:rsidRDefault="009807F5" w:rsidP="00BE44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08.04</w:t>
            </w:r>
            <w:r w:rsidR="000F5FF4">
              <w:rPr>
                <w:rFonts w:ascii="Arial" w:hAnsi="Arial" w:cs="Arial"/>
                <w:b/>
                <w:sz w:val="24"/>
                <w:szCs w:val="24"/>
              </w:rPr>
              <w:t>.2026</w:t>
            </w:r>
          </w:p>
        </w:tc>
        <w:tc>
          <w:tcPr>
            <w:tcW w:w="4657" w:type="dxa"/>
          </w:tcPr>
          <w:p w:rsidR="00BE4437" w:rsidRDefault="00BE44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  <w:hideMark/>
          </w:tcPr>
          <w:p w:rsidR="00BE4437" w:rsidRDefault="00BE44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4437" w:rsidRDefault="00BE4437" w:rsidP="009807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5C21BC">
              <w:rPr>
                <w:rFonts w:ascii="Arial" w:hAnsi="Arial" w:cs="Arial"/>
                <w:b/>
                <w:sz w:val="24"/>
                <w:szCs w:val="24"/>
              </w:rPr>
              <w:t>21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:rsidR="008F1B20" w:rsidRDefault="008F1B20" w:rsidP="008F1B20">
      <w:pPr>
        <w:pStyle w:val="ConsPlusTitle"/>
        <w:jc w:val="center"/>
      </w:pPr>
    </w:p>
    <w:p w:rsidR="008F1B20" w:rsidRPr="00FD183A" w:rsidRDefault="00BB5974" w:rsidP="008F1B2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D183A">
        <w:rPr>
          <w:rFonts w:ascii="Arial" w:hAnsi="Arial" w:cs="Arial"/>
          <w:sz w:val="24"/>
          <w:szCs w:val="24"/>
        </w:rPr>
        <w:t xml:space="preserve">  </w:t>
      </w:r>
      <w:r w:rsidR="008F1B20" w:rsidRPr="00FD183A">
        <w:rPr>
          <w:rFonts w:ascii="Arial" w:hAnsi="Arial" w:cs="Arial"/>
          <w:sz w:val="24"/>
          <w:szCs w:val="24"/>
        </w:rPr>
        <w:t xml:space="preserve">Об утверждении положения о комиссии по </w:t>
      </w:r>
      <w:proofErr w:type="gramStart"/>
      <w:r w:rsidR="008F1B20" w:rsidRPr="00FD183A">
        <w:rPr>
          <w:rFonts w:ascii="Arial" w:hAnsi="Arial" w:cs="Arial"/>
          <w:sz w:val="24"/>
          <w:szCs w:val="24"/>
        </w:rPr>
        <w:t>контролю за</w:t>
      </w:r>
      <w:proofErr w:type="gramEnd"/>
      <w:r w:rsidR="008F1B20" w:rsidRPr="00FD183A">
        <w:rPr>
          <w:rFonts w:ascii="Arial" w:hAnsi="Arial" w:cs="Arial"/>
          <w:sz w:val="24"/>
          <w:szCs w:val="24"/>
        </w:rPr>
        <w:t xml:space="preserve"> соблюдением лицами, замещающими муниципальные должности в </w:t>
      </w:r>
      <w:proofErr w:type="spellStart"/>
      <w:r w:rsidR="008F1B20" w:rsidRPr="00FD183A">
        <w:rPr>
          <w:rFonts w:ascii="Arial" w:hAnsi="Arial" w:cs="Arial"/>
          <w:sz w:val="24"/>
          <w:szCs w:val="24"/>
        </w:rPr>
        <w:t>Гагинском</w:t>
      </w:r>
      <w:proofErr w:type="spellEnd"/>
      <w:r w:rsidR="008F1B20" w:rsidRPr="00FD183A">
        <w:rPr>
          <w:rFonts w:ascii="Arial" w:hAnsi="Arial" w:cs="Arial"/>
          <w:sz w:val="24"/>
          <w:szCs w:val="24"/>
        </w:rPr>
        <w:t xml:space="preserve"> муниципальном округе Нижегородской области</w:t>
      </w:r>
      <w:r w:rsidRPr="00FD183A">
        <w:rPr>
          <w:rFonts w:ascii="Arial" w:hAnsi="Arial" w:cs="Arial"/>
          <w:sz w:val="24"/>
          <w:szCs w:val="24"/>
        </w:rPr>
        <w:t xml:space="preserve">, </w:t>
      </w:r>
      <w:r w:rsidR="008F1B20" w:rsidRPr="00FD183A">
        <w:rPr>
          <w:rFonts w:ascii="Arial" w:hAnsi="Arial" w:cs="Arial"/>
          <w:sz w:val="24"/>
          <w:szCs w:val="24"/>
        </w:rPr>
        <w:t>ограничений, запретов, исполнения обязанностей, установленных законодательством Российской Федерации о противодействии коррупции.</w:t>
      </w:r>
    </w:p>
    <w:p w:rsidR="008F1B20" w:rsidRPr="008F1B20" w:rsidRDefault="008F1B20" w:rsidP="008F1B2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F1B20" w:rsidRPr="008F1B20" w:rsidRDefault="008F1B20" w:rsidP="008F1B2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53401" w:rsidRPr="00BB5974" w:rsidRDefault="00BB5974" w:rsidP="00A534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C21BC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8F1B20" w:rsidRPr="00BB5974">
        <w:rPr>
          <w:rFonts w:ascii="Arial" w:hAnsi="Arial" w:cs="Arial"/>
          <w:sz w:val="24"/>
          <w:szCs w:val="24"/>
        </w:rPr>
        <w:t xml:space="preserve">В </w:t>
      </w:r>
      <w:r w:rsidRPr="00BB5974">
        <w:rPr>
          <w:rFonts w:ascii="Arial" w:hAnsi="Arial" w:cs="Arial"/>
          <w:sz w:val="24"/>
          <w:szCs w:val="24"/>
        </w:rPr>
        <w:t>соответствии с Федеральным законом от 20 марта 2025 года N 33-ФЗ "Об общих принципах организации местного самоуправления в единой системе публичной власти", Ф</w:t>
      </w:r>
      <w:r w:rsidR="008F1B20" w:rsidRPr="00BB5974">
        <w:rPr>
          <w:rFonts w:ascii="Arial" w:hAnsi="Arial" w:cs="Arial"/>
          <w:sz w:val="24"/>
          <w:szCs w:val="24"/>
        </w:rPr>
        <w:t xml:space="preserve">едеральным </w:t>
      </w:r>
      <w:r w:rsidR="004F5E8F">
        <w:rPr>
          <w:rFonts w:ascii="Arial" w:hAnsi="Arial" w:cs="Arial"/>
          <w:sz w:val="24"/>
          <w:szCs w:val="24"/>
        </w:rPr>
        <w:t xml:space="preserve">законом </w:t>
      </w:r>
      <w:r w:rsidR="008F1B20" w:rsidRPr="00BB5974">
        <w:rPr>
          <w:rFonts w:ascii="Arial" w:hAnsi="Arial" w:cs="Arial"/>
          <w:sz w:val="24"/>
          <w:szCs w:val="24"/>
        </w:rPr>
        <w:t xml:space="preserve">от 25.12.2008 N 273-ФЗ "О противодействии коррупции", </w:t>
      </w:r>
      <w:r w:rsidR="00FD183A">
        <w:rPr>
          <w:rFonts w:ascii="Arial" w:hAnsi="Arial" w:cs="Arial"/>
          <w:sz w:val="24"/>
          <w:szCs w:val="24"/>
        </w:rPr>
        <w:t>З</w:t>
      </w:r>
      <w:r w:rsidRPr="00BB5974">
        <w:rPr>
          <w:rFonts w:ascii="Arial" w:hAnsi="Arial" w:cs="Arial"/>
          <w:sz w:val="24"/>
          <w:szCs w:val="24"/>
        </w:rPr>
        <w:t xml:space="preserve">аконом Нижегородской области </w:t>
      </w:r>
      <w:r w:rsidR="008F1B20" w:rsidRPr="00BB5974">
        <w:rPr>
          <w:rFonts w:ascii="Arial" w:hAnsi="Arial" w:cs="Arial"/>
          <w:sz w:val="24"/>
          <w:szCs w:val="24"/>
        </w:rPr>
        <w:t>от 07.03.2008 N 20-З "О противодействии коррупции в Нижегородско</w:t>
      </w:r>
      <w:r w:rsidR="00A53401">
        <w:rPr>
          <w:rFonts w:ascii="Arial" w:hAnsi="Arial" w:cs="Arial"/>
          <w:sz w:val="24"/>
          <w:szCs w:val="24"/>
        </w:rPr>
        <w:t>й области", пред</w:t>
      </w:r>
      <w:r w:rsidR="005C21BC">
        <w:rPr>
          <w:rFonts w:ascii="Arial" w:hAnsi="Arial" w:cs="Arial"/>
          <w:sz w:val="24"/>
          <w:szCs w:val="24"/>
        </w:rPr>
        <w:t xml:space="preserve">ставлением </w:t>
      </w:r>
      <w:r w:rsidR="00A53401">
        <w:rPr>
          <w:rFonts w:ascii="Arial" w:hAnsi="Arial" w:cs="Arial"/>
          <w:sz w:val="24"/>
          <w:szCs w:val="24"/>
        </w:rPr>
        <w:t xml:space="preserve"> прокуратуры Гагинского района от 30.03.2026 года № 20220024-07-02-2026\Прдп80-26-20220024»Об устранении нарушений требований федерального законодательства»</w:t>
      </w:r>
      <w:proofErr w:type="gramEnd"/>
    </w:p>
    <w:p w:rsidR="00BB5974" w:rsidRPr="00BB5974" w:rsidRDefault="00BB5974" w:rsidP="00BB5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974" w:rsidRDefault="00BB5974" w:rsidP="00BB5974">
      <w:pPr>
        <w:ind w:firstLine="567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</w:t>
      </w:r>
      <w:r w:rsidRPr="00606D6A">
        <w:rPr>
          <w:rFonts w:ascii="Arial" w:eastAsia="Calibri" w:hAnsi="Arial" w:cs="Arial"/>
          <w:sz w:val="24"/>
          <w:szCs w:val="24"/>
        </w:rPr>
        <w:t xml:space="preserve">овет депутатов </w:t>
      </w:r>
      <w:proofErr w:type="spellStart"/>
      <w:proofErr w:type="gramStart"/>
      <w:r w:rsidRPr="00606D6A">
        <w:rPr>
          <w:rFonts w:ascii="Arial" w:eastAsia="Calibri" w:hAnsi="Arial" w:cs="Arial"/>
          <w:b/>
          <w:sz w:val="24"/>
          <w:szCs w:val="24"/>
        </w:rPr>
        <w:t>р</w:t>
      </w:r>
      <w:proofErr w:type="spellEnd"/>
      <w:proofErr w:type="gramEnd"/>
      <w:r w:rsidRPr="00606D6A">
        <w:rPr>
          <w:rFonts w:ascii="Arial" w:eastAsia="Calibri" w:hAnsi="Arial" w:cs="Arial"/>
          <w:b/>
          <w:sz w:val="24"/>
          <w:szCs w:val="24"/>
        </w:rPr>
        <w:t xml:space="preserve"> е </w:t>
      </w:r>
      <w:proofErr w:type="spellStart"/>
      <w:r w:rsidRPr="00606D6A">
        <w:rPr>
          <w:rFonts w:ascii="Arial" w:eastAsia="Calibri" w:hAnsi="Arial" w:cs="Arial"/>
          <w:b/>
          <w:sz w:val="24"/>
          <w:szCs w:val="24"/>
        </w:rPr>
        <w:t>ш</w:t>
      </w:r>
      <w:proofErr w:type="spellEnd"/>
      <w:r w:rsidRPr="00606D6A">
        <w:rPr>
          <w:rFonts w:ascii="Arial" w:eastAsia="Calibri" w:hAnsi="Arial" w:cs="Arial"/>
          <w:b/>
          <w:sz w:val="24"/>
          <w:szCs w:val="24"/>
        </w:rPr>
        <w:t xml:space="preserve"> и л</w:t>
      </w:r>
      <w:r w:rsidRPr="00606D6A">
        <w:rPr>
          <w:rFonts w:ascii="Arial" w:eastAsia="Calibri" w:hAnsi="Arial" w:cs="Arial"/>
          <w:sz w:val="24"/>
          <w:szCs w:val="24"/>
        </w:rPr>
        <w:t>:</w:t>
      </w:r>
    </w:p>
    <w:p w:rsidR="008F1B20" w:rsidRPr="00BB5974" w:rsidRDefault="00FD183A" w:rsidP="00FD183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F1B20" w:rsidRPr="00BB5974">
        <w:rPr>
          <w:rFonts w:ascii="Arial" w:hAnsi="Arial" w:cs="Arial"/>
          <w:sz w:val="24"/>
          <w:szCs w:val="24"/>
        </w:rPr>
        <w:t xml:space="preserve">Утвердить прилагаемое </w:t>
      </w:r>
      <w:r w:rsidR="004F5E8F">
        <w:rPr>
          <w:rFonts w:ascii="Arial" w:hAnsi="Arial" w:cs="Arial"/>
          <w:sz w:val="24"/>
          <w:szCs w:val="24"/>
        </w:rPr>
        <w:t xml:space="preserve">Положение </w:t>
      </w:r>
      <w:r w:rsidR="008F1B20" w:rsidRPr="00BB5974">
        <w:rPr>
          <w:rFonts w:ascii="Arial" w:hAnsi="Arial" w:cs="Arial"/>
          <w:sz w:val="24"/>
          <w:szCs w:val="24"/>
        </w:rPr>
        <w:t xml:space="preserve">о комиссии по </w:t>
      </w:r>
      <w:proofErr w:type="gramStart"/>
      <w:r w:rsidR="008F1B20" w:rsidRPr="00BB5974">
        <w:rPr>
          <w:rFonts w:ascii="Arial" w:hAnsi="Arial" w:cs="Arial"/>
          <w:sz w:val="24"/>
          <w:szCs w:val="24"/>
        </w:rPr>
        <w:t>контролю за</w:t>
      </w:r>
      <w:proofErr w:type="gramEnd"/>
      <w:r w:rsidR="008F1B20" w:rsidRPr="00BB5974">
        <w:rPr>
          <w:rFonts w:ascii="Arial" w:hAnsi="Arial" w:cs="Arial"/>
          <w:sz w:val="24"/>
          <w:szCs w:val="24"/>
        </w:rPr>
        <w:t xml:space="preserve"> соблюдением лицами, замещающими муниципальные должности в </w:t>
      </w:r>
      <w:proofErr w:type="spellStart"/>
      <w:r w:rsidR="00BB5974" w:rsidRPr="00BB5974">
        <w:rPr>
          <w:rFonts w:ascii="Arial" w:hAnsi="Arial" w:cs="Arial"/>
          <w:sz w:val="24"/>
          <w:szCs w:val="24"/>
        </w:rPr>
        <w:t>Гагинском</w:t>
      </w:r>
      <w:proofErr w:type="spellEnd"/>
      <w:r w:rsidR="00BB5974" w:rsidRPr="00BB5974">
        <w:rPr>
          <w:rFonts w:ascii="Arial" w:hAnsi="Arial" w:cs="Arial"/>
          <w:sz w:val="24"/>
          <w:szCs w:val="24"/>
        </w:rPr>
        <w:t xml:space="preserve"> </w:t>
      </w:r>
      <w:r w:rsidR="008F1B20" w:rsidRPr="00BB5974">
        <w:rPr>
          <w:rFonts w:ascii="Arial" w:hAnsi="Arial" w:cs="Arial"/>
          <w:sz w:val="24"/>
          <w:szCs w:val="24"/>
        </w:rPr>
        <w:t>муниципальном округе  Нижегородской области, ограничений, запретов, исполнения обязанностей, установленных законодательством Российской Федерации о противодействии коррупции.</w:t>
      </w:r>
    </w:p>
    <w:p w:rsidR="008F1B20" w:rsidRDefault="00FD183A" w:rsidP="00FD183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F1B20" w:rsidRPr="00BB5974">
        <w:rPr>
          <w:rFonts w:ascii="Arial" w:hAnsi="Arial" w:cs="Arial"/>
          <w:sz w:val="24"/>
          <w:szCs w:val="24"/>
        </w:rPr>
        <w:t>Настоящее решение вступает в силу со дня опубликования.</w:t>
      </w:r>
    </w:p>
    <w:p w:rsidR="00BB5974" w:rsidRPr="00BB5974" w:rsidRDefault="00BB5974" w:rsidP="00FD183A">
      <w:pPr>
        <w:pStyle w:val="1"/>
        <w:shd w:val="clear" w:color="auto" w:fill="auto"/>
        <w:tabs>
          <w:tab w:val="left" w:pos="735"/>
        </w:tabs>
        <w:spacing w:after="0" w:line="240" w:lineRule="auto"/>
        <w:ind w:firstLine="3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F1B20" w:rsidRPr="00BB5974">
        <w:rPr>
          <w:rFonts w:ascii="Arial" w:hAnsi="Arial" w:cs="Arial"/>
          <w:sz w:val="24"/>
          <w:szCs w:val="24"/>
        </w:rPr>
        <w:t>3.</w:t>
      </w:r>
      <w:r w:rsidRPr="00BB5974">
        <w:rPr>
          <w:rFonts w:ascii="Arial" w:hAnsi="Arial" w:cs="Arial"/>
          <w:color w:val="auto"/>
          <w:sz w:val="24"/>
          <w:szCs w:val="24"/>
        </w:rPr>
        <w:t>Опубликовать настоящее решение в газете «</w:t>
      </w:r>
      <w:proofErr w:type="spellStart"/>
      <w:r w:rsidRPr="00BB5974">
        <w:rPr>
          <w:rFonts w:ascii="Arial" w:hAnsi="Arial" w:cs="Arial"/>
          <w:color w:val="auto"/>
          <w:sz w:val="24"/>
          <w:szCs w:val="24"/>
        </w:rPr>
        <w:t>Гагинские</w:t>
      </w:r>
      <w:proofErr w:type="spellEnd"/>
      <w:r w:rsidRPr="00BB5974">
        <w:rPr>
          <w:rFonts w:ascii="Arial" w:hAnsi="Arial" w:cs="Arial"/>
          <w:color w:val="auto"/>
          <w:sz w:val="24"/>
          <w:szCs w:val="24"/>
        </w:rPr>
        <w:t xml:space="preserve"> Вести» и на официальном сайте администрации Гагинского муниципального округа Нижегородской области в информационно-телекоммуникационной сети «Интернет» </w:t>
      </w:r>
    </w:p>
    <w:p w:rsidR="003347B2" w:rsidRDefault="003347B2" w:rsidP="00BB5974">
      <w:pPr>
        <w:jc w:val="both"/>
        <w:rPr>
          <w:rFonts w:ascii="Arial" w:hAnsi="Arial" w:cs="Arial"/>
          <w:sz w:val="24"/>
          <w:szCs w:val="24"/>
        </w:rPr>
      </w:pPr>
    </w:p>
    <w:p w:rsidR="00BB5974" w:rsidRDefault="00BB5974" w:rsidP="00BB59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</w:t>
      </w:r>
      <w:r w:rsidRPr="005845D6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я</w:t>
      </w:r>
      <w:r w:rsidRPr="00BB59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5845D6">
        <w:rPr>
          <w:rFonts w:ascii="Arial" w:hAnsi="Arial" w:cs="Arial"/>
          <w:sz w:val="24"/>
          <w:szCs w:val="24"/>
        </w:rPr>
        <w:t>Глава местного самоуправления</w:t>
      </w:r>
    </w:p>
    <w:p w:rsidR="00BB5974" w:rsidRPr="005845D6" w:rsidRDefault="00BB5974" w:rsidP="00BB5974">
      <w:pPr>
        <w:jc w:val="both"/>
        <w:rPr>
          <w:rFonts w:ascii="Arial" w:hAnsi="Arial" w:cs="Arial"/>
          <w:sz w:val="24"/>
          <w:szCs w:val="24"/>
        </w:rPr>
      </w:pPr>
      <w:r w:rsidRPr="005845D6">
        <w:rPr>
          <w:rFonts w:ascii="Arial" w:hAnsi="Arial" w:cs="Arial"/>
          <w:sz w:val="24"/>
          <w:szCs w:val="24"/>
        </w:rPr>
        <w:t xml:space="preserve">Совета депутатов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B5974" w:rsidRPr="005845D6" w:rsidRDefault="00BB5974" w:rsidP="00BB5974">
      <w:pPr>
        <w:jc w:val="both"/>
        <w:rPr>
          <w:rFonts w:ascii="Arial" w:hAnsi="Arial" w:cs="Arial"/>
          <w:sz w:val="24"/>
          <w:szCs w:val="24"/>
        </w:rPr>
      </w:pPr>
      <w:r w:rsidRPr="005845D6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BB5974" w:rsidRDefault="00BB5974" w:rsidP="00BB5974">
      <w:pPr>
        <w:jc w:val="both"/>
        <w:sectPr w:rsidR="00BB5974" w:rsidSect="00BB5974">
          <w:pgSz w:w="11910" w:h="16840"/>
          <w:pgMar w:top="709" w:right="851" w:bottom="851" w:left="851" w:header="720" w:footer="720" w:gutter="0"/>
          <w:cols w:space="720"/>
        </w:sectPr>
      </w:pPr>
      <w:proofErr w:type="spellStart"/>
      <w:r>
        <w:rPr>
          <w:rFonts w:ascii="Arial" w:hAnsi="Arial" w:cs="Arial"/>
          <w:sz w:val="24"/>
          <w:szCs w:val="24"/>
        </w:rPr>
        <w:t>___________________А.В.Фролов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  <w:r w:rsidRPr="005845D6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П</w:t>
      </w:r>
      <w:r w:rsidRPr="005845D6">
        <w:rPr>
          <w:rFonts w:ascii="Arial" w:hAnsi="Arial" w:cs="Arial"/>
          <w:sz w:val="24"/>
          <w:szCs w:val="24"/>
        </w:rPr>
        <w:t>.И.Кондаков</w:t>
      </w:r>
    </w:p>
    <w:p w:rsidR="008F1B20" w:rsidRPr="00A90C25" w:rsidRDefault="008F1B20" w:rsidP="008F1B2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F5E8F" w:rsidRPr="00A90C25" w:rsidRDefault="008F1B20" w:rsidP="008F1B2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к решению Совета депутатов</w:t>
      </w:r>
      <w:r w:rsidR="004F5E8F" w:rsidRPr="00A90C25">
        <w:rPr>
          <w:rFonts w:ascii="Arial" w:hAnsi="Arial" w:cs="Arial"/>
          <w:sz w:val="24"/>
          <w:szCs w:val="24"/>
        </w:rPr>
        <w:t xml:space="preserve"> Гагинского муниципального округа </w:t>
      </w:r>
    </w:p>
    <w:p w:rsidR="008F1B20" w:rsidRPr="00A90C25" w:rsidRDefault="008F1B20" w:rsidP="008F1B2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 xml:space="preserve"> Нижегородской области "Об утверждении Положения</w:t>
      </w:r>
    </w:p>
    <w:p w:rsidR="008F1B20" w:rsidRPr="00A90C25" w:rsidRDefault="008F1B20" w:rsidP="008F1B2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 xml:space="preserve">о комиссии по </w:t>
      </w:r>
      <w:proofErr w:type="gramStart"/>
      <w:r w:rsidRPr="00A90C25">
        <w:rPr>
          <w:rFonts w:ascii="Arial" w:hAnsi="Arial" w:cs="Arial"/>
          <w:sz w:val="24"/>
          <w:szCs w:val="24"/>
        </w:rPr>
        <w:t>контролю за</w:t>
      </w:r>
      <w:proofErr w:type="gramEnd"/>
      <w:r w:rsidRPr="00A90C25">
        <w:rPr>
          <w:rFonts w:ascii="Arial" w:hAnsi="Arial" w:cs="Arial"/>
          <w:sz w:val="24"/>
          <w:szCs w:val="24"/>
        </w:rPr>
        <w:t xml:space="preserve"> соблюдением лицами, замещающими</w:t>
      </w:r>
    </w:p>
    <w:p w:rsidR="004F5E8F" w:rsidRPr="00A90C25" w:rsidRDefault="008F1B20" w:rsidP="008F1B2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муниципальные должности в</w:t>
      </w:r>
      <w:r w:rsidR="004F5E8F" w:rsidRPr="00A90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E8F" w:rsidRPr="00A90C25">
        <w:rPr>
          <w:rFonts w:ascii="Arial" w:hAnsi="Arial" w:cs="Arial"/>
          <w:sz w:val="24"/>
          <w:szCs w:val="24"/>
        </w:rPr>
        <w:t>Гагинском</w:t>
      </w:r>
      <w:proofErr w:type="spellEnd"/>
      <w:r w:rsidR="004F5E8F" w:rsidRPr="00A90C25">
        <w:rPr>
          <w:rFonts w:ascii="Arial" w:hAnsi="Arial" w:cs="Arial"/>
          <w:sz w:val="24"/>
          <w:szCs w:val="24"/>
        </w:rPr>
        <w:t xml:space="preserve">  </w:t>
      </w:r>
      <w:r w:rsidRPr="00A90C25">
        <w:rPr>
          <w:rFonts w:ascii="Arial" w:hAnsi="Arial" w:cs="Arial"/>
          <w:sz w:val="24"/>
          <w:szCs w:val="24"/>
        </w:rPr>
        <w:t xml:space="preserve">муниципальном округе </w:t>
      </w:r>
    </w:p>
    <w:p w:rsidR="008F1B20" w:rsidRPr="00A90C25" w:rsidRDefault="008F1B20" w:rsidP="008F1B2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Нижегородской области, ограничений, запретов, исполнения</w:t>
      </w:r>
    </w:p>
    <w:p w:rsidR="008F1B20" w:rsidRPr="00A90C25" w:rsidRDefault="008F1B20" w:rsidP="008F1B2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обязанностей, установленных законодательством</w:t>
      </w:r>
    </w:p>
    <w:p w:rsidR="008F1B20" w:rsidRPr="00A90C25" w:rsidRDefault="008F1B20" w:rsidP="008F1B2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Российской Федерации о противодействии коррупции"</w:t>
      </w:r>
    </w:p>
    <w:p w:rsidR="008F1B20" w:rsidRPr="00A90C25" w:rsidRDefault="008F1B20" w:rsidP="008F1B2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F5E8F" w:rsidRDefault="004F5E8F" w:rsidP="008F1B20">
      <w:pPr>
        <w:pStyle w:val="ConsPlusTitle"/>
        <w:jc w:val="center"/>
      </w:pPr>
      <w:bookmarkStart w:id="0" w:name="P38"/>
      <w:bookmarkEnd w:id="0"/>
    </w:p>
    <w:p w:rsidR="008F1B20" w:rsidRDefault="008F1B20" w:rsidP="008F1B20">
      <w:pPr>
        <w:pStyle w:val="ConsPlusTitle"/>
        <w:jc w:val="center"/>
      </w:pPr>
      <w:r>
        <w:t>ПОЛОЖЕНИЕ</w:t>
      </w:r>
    </w:p>
    <w:p w:rsidR="008F1B20" w:rsidRDefault="008F1B20" w:rsidP="008F1B20">
      <w:pPr>
        <w:pStyle w:val="ConsPlusTitle"/>
        <w:jc w:val="center"/>
      </w:pPr>
      <w:r>
        <w:t xml:space="preserve">О КОМИССИИ ПО </w:t>
      </w:r>
      <w:proofErr w:type="gramStart"/>
      <w:r>
        <w:t>КОНТРОЛЮ ЗА</w:t>
      </w:r>
      <w:proofErr w:type="gramEnd"/>
      <w:r>
        <w:t xml:space="preserve"> СОБЛЮДЕНИЕМ ЛИЦАМИ, ЗАМЕЩАЮЩИМИ</w:t>
      </w:r>
    </w:p>
    <w:p w:rsidR="008F1B20" w:rsidRDefault="008F1B20" w:rsidP="008F1B20">
      <w:pPr>
        <w:pStyle w:val="ConsPlusTitle"/>
        <w:jc w:val="center"/>
      </w:pPr>
      <w:r>
        <w:t>МУНИЦИПАЛЬНЫЕ ДОЛЖНОСТИ В</w:t>
      </w:r>
      <w:r w:rsidR="004F5E8F">
        <w:t xml:space="preserve"> ГАГИНСКОМ </w:t>
      </w:r>
      <w:r>
        <w:t xml:space="preserve"> МУНИЦИПАЛЬНОМ ОКРУГЕ </w:t>
      </w:r>
    </w:p>
    <w:p w:rsidR="008F1B20" w:rsidRDefault="008F1B20" w:rsidP="008F1B20">
      <w:pPr>
        <w:pStyle w:val="ConsPlusTitle"/>
        <w:jc w:val="center"/>
      </w:pPr>
      <w:r>
        <w:t>НИЖЕГОРОДСКОЙ ОБЛАСТИ, ОГРАНИЧЕНИЙ, ЗАПРЕТОВ, ИСПОЛНЕНИЯ</w:t>
      </w:r>
    </w:p>
    <w:p w:rsidR="008F1B20" w:rsidRDefault="008F1B20" w:rsidP="008F1B20">
      <w:pPr>
        <w:pStyle w:val="ConsPlusTitle"/>
        <w:jc w:val="center"/>
      </w:pPr>
      <w:r>
        <w:t>ОБЯЗАННОСТЕЙ, УСТАНОВЛЕННЫХ ЗАКОНОДАТЕЛЬСТВОМ</w:t>
      </w:r>
    </w:p>
    <w:p w:rsidR="008F1B20" w:rsidRDefault="008F1B20" w:rsidP="008F1B20">
      <w:pPr>
        <w:pStyle w:val="ConsPlusTitle"/>
        <w:jc w:val="center"/>
      </w:pPr>
      <w:r>
        <w:t>РОССИЙСКОЙ ФЕДЕРАЦИИ О ПРОТИВОДЕЙСТВИИ КОРРУПЦИИ</w:t>
      </w:r>
    </w:p>
    <w:p w:rsidR="008F1B20" w:rsidRDefault="008F1B20" w:rsidP="008F1B20">
      <w:pPr>
        <w:pStyle w:val="ConsPlusNormal"/>
        <w:ind w:firstLine="540"/>
        <w:jc w:val="both"/>
      </w:pPr>
    </w:p>
    <w:p w:rsidR="008F1B20" w:rsidRPr="00A90C25" w:rsidRDefault="000B587F" w:rsidP="000B587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</w:t>
      </w:r>
      <w:r w:rsidR="008F1B20" w:rsidRPr="00A90C25">
        <w:rPr>
          <w:rFonts w:ascii="Arial" w:hAnsi="Arial" w:cs="Arial"/>
          <w:sz w:val="24"/>
          <w:szCs w:val="24"/>
        </w:rPr>
        <w:t>В целях контроля за соблюдением лицами, замещающими муниципальные должности в</w:t>
      </w:r>
      <w:r w:rsidR="004F5E8F" w:rsidRPr="00A90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E8F" w:rsidRPr="00A90C25">
        <w:rPr>
          <w:rFonts w:ascii="Arial" w:hAnsi="Arial" w:cs="Arial"/>
          <w:sz w:val="24"/>
          <w:szCs w:val="24"/>
        </w:rPr>
        <w:t>Гагинском</w:t>
      </w:r>
      <w:proofErr w:type="spellEnd"/>
      <w:r w:rsidR="004F5E8F" w:rsidRPr="00A90C25">
        <w:rPr>
          <w:rFonts w:ascii="Arial" w:hAnsi="Arial" w:cs="Arial"/>
          <w:sz w:val="24"/>
          <w:szCs w:val="24"/>
        </w:rPr>
        <w:t xml:space="preserve"> </w:t>
      </w:r>
      <w:r w:rsidR="008F1B20" w:rsidRPr="00A90C25">
        <w:rPr>
          <w:rFonts w:ascii="Arial" w:hAnsi="Arial" w:cs="Arial"/>
          <w:sz w:val="24"/>
          <w:szCs w:val="24"/>
        </w:rPr>
        <w:t xml:space="preserve"> муниципальном округе</w:t>
      </w:r>
      <w:r w:rsidR="00D342F0" w:rsidRPr="00A90C25">
        <w:rPr>
          <w:rFonts w:ascii="Arial" w:hAnsi="Arial" w:cs="Arial"/>
          <w:sz w:val="24"/>
          <w:szCs w:val="24"/>
        </w:rPr>
        <w:t>,</w:t>
      </w:r>
      <w:r w:rsidR="008F1B20" w:rsidRPr="00A90C25">
        <w:rPr>
          <w:rFonts w:ascii="Arial" w:hAnsi="Arial" w:cs="Arial"/>
          <w:sz w:val="24"/>
          <w:szCs w:val="24"/>
        </w:rPr>
        <w:t xml:space="preserve"> ограничений, запретов, исполнения обязанностей, установленных законодательством Российской Федерации о противодействии коррупции, создается комиссия по контролю за соблюдением лицами, замещающими муниципальные должности в </w:t>
      </w:r>
      <w:proofErr w:type="spellStart"/>
      <w:r w:rsidR="004F5E8F" w:rsidRPr="00A90C25">
        <w:rPr>
          <w:rFonts w:ascii="Arial" w:hAnsi="Arial" w:cs="Arial"/>
          <w:sz w:val="24"/>
          <w:szCs w:val="24"/>
        </w:rPr>
        <w:t>Гагинском</w:t>
      </w:r>
      <w:proofErr w:type="spellEnd"/>
      <w:r w:rsidR="004F5E8F" w:rsidRPr="00A90C25">
        <w:rPr>
          <w:rFonts w:ascii="Arial" w:hAnsi="Arial" w:cs="Arial"/>
          <w:sz w:val="24"/>
          <w:szCs w:val="24"/>
        </w:rPr>
        <w:t xml:space="preserve"> </w:t>
      </w:r>
      <w:r w:rsidR="008F1B20" w:rsidRPr="00A90C25">
        <w:rPr>
          <w:rFonts w:ascii="Arial" w:hAnsi="Arial" w:cs="Arial"/>
          <w:sz w:val="24"/>
          <w:szCs w:val="24"/>
        </w:rPr>
        <w:t>муниципальном округе  Нижегородской области, ограничений, запретов, исполнения обязанностей, установленных законодательством Российской Федерации о противодействии коррупции (далее - комиссия).</w:t>
      </w:r>
      <w:proofErr w:type="gramEnd"/>
    </w:p>
    <w:p w:rsidR="008F1B20" w:rsidRDefault="008F1B20" w:rsidP="000B587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 xml:space="preserve">2. Комиссия в своей деятельности руководствуются </w:t>
      </w:r>
      <w:r w:rsidR="004F5E8F" w:rsidRPr="00A90C25">
        <w:rPr>
          <w:rFonts w:ascii="Arial" w:hAnsi="Arial" w:cs="Arial"/>
          <w:sz w:val="24"/>
          <w:szCs w:val="24"/>
        </w:rPr>
        <w:t>конституцией Ро</w:t>
      </w:r>
      <w:r w:rsidRPr="00A90C25">
        <w:rPr>
          <w:rFonts w:ascii="Arial" w:hAnsi="Arial" w:cs="Arial"/>
          <w:sz w:val="24"/>
          <w:szCs w:val="24"/>
        </w:rPr>
        <w:t>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Нижегородской области, муниципальными правовыми актами, а также настоящим Положением.</w:t>
      </w:r>
    </w:p>
    <w:p w:rsidR="004F5E8F" w:rsidRPr="00A90C25" w:rsidRDefault="004F5E8F" w:rsidP="000B587F">
      <w:pPr>
        <w:pStyle w:val="ConsPlusNormal"/>
        <w:ind w:firstLine="53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 xml:space="preserve">3. Комиссия </w:t>
      </w:r>
      <w:r w:rsidRPr="00A90C25">
        <w:rPr>
          <w:rFonts w:ascii="Arial" w:hAnsi="Arial" w:cs="Arial"/>
          <w:color w:val="000000" w:themeColor="text1"/>
          <w:sz w:val="24"/>
          <w:szCs w:val="24"/>
        </w:rPr>
        <w:t>со</w:t>
      </w:r>
      <w:r w:rsidR="000F2E7F">
        <w:rPr>
          <w:rFonts w:ascii="Arial" w:hAnsi="Arial" w:cs="Arial"/>
          <w:color w:val="000000" w:themeColor="text1"/>
          <w:sz w:val="24"/>
          <w:szCs w:val="24"/>
        </w:rPr>
        <w:t xml:space="preserve">стоит из </w:t>
      </w:r>
      <w:r w:rsidR="00DC57ED">
        <w:rPr>
          <w:rFonts w:ascii="Arial" w:hAnsi="Arial" w:cs="Arial"/>
          <w:color w:val="000000" w:themeColor="text1"/>
          <w:sz w:val="24"/>
          <w:szCs w:val="24"/>
        </w:rPr>
        <w:t>6</w:t>
      </w:r>
      <w:r w:rsidRPr="00A90C25">
        <w:rPr>
          <w:rFonts w:ascii="Arial" w:hAnsi="Arial" w:cs="Arial"/>
          <w:color w:val="000000" w:themeColor="text1"/>
          <w:sz w:val="24"/>
          <w:szCs w:val="24"/>
        </w:rPr>
        <w:t xml:space="preserve"> членов.</w:t>
      </w:r>
    </w:p>
    <w:p w:rsidR="004F5E8F" w:rsidRPr="00A90C25" w:rsidRDefault="008A427F" w:rsidP="000B587F">
      <w:pPr>
        <w:pStyle w:val="ConsPlusNormal"/>
        <w:ind w:firstLine="53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С</w:t>
      </w:r>
      <w:r w:rsidR="004F5E8F" w:rsidRPr="00A90C25">
        <w:rPr>
          <w:rFonts w:ascii="Arial" w:hAnsi="Arial" w:cs="Arial"/>
          <w:color w:val="000000" w:themeColor="text1"/>
          <w:sz w:val="24"/>
          <w:szCs w:val="24"/>
        </w:rPr>
        <w:t xml:space="preserve">остав комиссии </w:t>
      </w:r>
      <w:r>
        <w:rPr>
          <w:rFonts w:ascii="Arial" w:hAnsi="Arial" w:cs="Arial"/>
          <w:color w:val="000000" w:themeColor="text1"/>
          <w:sz w:val="24"/>
          <w:szCs w:val="24"/>
        </w:rPr>
        <w:t>формируется</w:t>
      </w:r>
      <w:r w:rsidR="004F5E8F" w:rsidRPr="00A90C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из состава </w:t>
      </w:r>
      <w:r w:rsidR="000F2E7F">
        <w:rPr>
          <w:rFonts w:ascii="Arial" w:hAnsi="Arial" w:cs="Arial"/>
          <w:color w:val="000000" w:themeColor="text1"/>
          <w:sz w:val="24"/>
          <w:szCs w:val="24"/>
        </w:rPr>
        <w:t>депутатов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Совета депутатов</w:t>
      </w:r>
      <w:r w:rsidR="004F5E8F" w:rsidRPr="00A90C2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F5E8F" w:rsidRPr="00A90C25" w:rsidRDefault="004F5E8F" w:rsidP="000B587F">
      <w:pPr>
        <w:pStyle w:val="ConsPlusNormal"/>
        <w:ind w:firstLine="53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0C25">
        <w:rPr>
          <w:rFonts w:ascii="Arial" w:hAnsi="Arial" w:cs="Arial"/>
          <w:color w:val="000000" w:themeColor="text1"/>
          <w:sz w:val="24"/>
          <w:szCs w:val="24"/>
        </w:rPr>
        <w:t>Персональный состав комиссии утверждается решением Совета депутатов округа</w:t>
      </w:r>
      <w:r w:rsidR="002A6EA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F5E8F" w:rsidRPr="00A90C25" w:rsidRDefault="004F5E8F" w:rsidP="000B587F">
      <w:pPr>
        <w:pStyle w:val="ConsPlusNormal"/>
        <w:ind w:firstLine="53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0C25">
        <w:rPr>
          <w:rFonts w:ascii="Arial" w:hAnsi="Arial" w:cs="Arial"/>
          <w:color w:val="000000" w:themeColor="text1"/>
          <w:sz w:val="24"/>
          <w:szCs w:val="24"/>
        </w:rPr>
        <w:t>Комиссия состоит из председателя комиссии, его заместителя, секретаря и членов комиссии</w:t>
      </w:r>
      <w:r w:rsidR="008A427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F5E8F" w:rsidRPr="00A90C25" w:rsidRDefault="004F5E8F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 xml:space="preserve">4.Комиссия осуществляет свою деятельность в отношении следующих лиц, замещающих муниципальные должности в  </w:t>
      </w:r>
      <w:proofErr w:type="spellStart"/>
      <w:r w:rsidRPr="00A90C25">
        <w:rPr>
          <w:rFonts w:ascii="Arial" w:hAnsi="Arial" w:cs="Arial"/>
          <w:sz w:val="24"/>
          <w:szCs w:val="24"/>
        </w:rPr>
        <w:t>Гагинском</w:t>
      </w:r>
      <w:proofErr w:type="spellEnd"/>
      <w:r w:rsidRPr="00A90C25">
        <w:rPr>
          <w:rFonts w:ascii="Arial" w:hAnsi="Arial" w:cs="Arial"/>
          <w:sz w:val="24"/>
          <w:szCs w:val="24"/>
        </w:rPr>
        <w:t xml:space="preserve"> муниципальном округе:</w:t>
      </w:r>
    </w:p>
    <w:p w:rsidR="004F5E8F" w:rsidRPr="00A90C25" w:rsidRDefault="004F5E8F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4.1. Глава местного самоуправления округа.</w:t>
      </w:r>
    </w:p>
    <w:p w:rsidR="004F5E8F" w:rsidRPr="00A90C25" w:rsidRDefault="004F5E8F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4.2. Депутат Совета депутатов округа.</w:t>
      </w:r>
    </w:p>
    <w:p w:rsidR="004F5E8F" w:rsidRPr="00A90C25" w:rsidRDefault="004F5E8F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4.3. Председатель контрольно-счетной комиссии округа.</w:t>
      </w:r>
    </w:p>
    <w:p w:rsidR="008F1B20" w:rsidRPr="00A90C25" w:rsidRDefault="00264572" w:rsidP="000B587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bookmarkStart w:id="1" w:name="P55"/>
      <w:bookmarkEnd w:id="1"/>
      <w:r w:rsidRPr="00A90C25">
        <w:rPr>
          <w:rFonts w:ascii="Arial" w:hAnsi="Arial" w:cs="Arial"/>
          <w:sz w:val="24"/>
          <w:szCs w:val="24"/>
        </w:rPr>
        <w:t>5</w:t>
      </w:r>
      <w:r w:rsidR="008F1B20" w:rsidRPr="00A90C25">
        <w:rPr>
          <w:rFonts w:ascii="Arial" w:hAnsi="Arial" w:cs="Arial"/>
          <w:sz w:val="24"/>
          <w:szCs w:val="24"/>
        </w:rPr>
        <w:t>. К ведению комиссии относятся:</w:t>
      </w:r>
    </w:p>
    <w:p w:rsidR="00A90C25" w:rsidRPr="00A90C25" w:rsidRDefault="00A90C25" w:rsidP="000B587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а) проведение проверки соблюдения лицами, замещающими муниципальные должности, ограничений, запретов, исполнения обязанностей, установленных законодательством Российской Федерации о противодействии коррупции;</w:t>
      </w:r>
    </w:p>
    <w:p w:rsidR="00D342F0" w:rsidRPr="00A90C25" w:rsidRDefault="00D342F0" w:rsidP="000B587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б) рассмотрение сообщения лица, замещающего муниципальную должность, о возникновении личной заинтересованности при осуществлении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интересов;</w:t>
      </w:r>
    </w:p>
    <w:p w:rsidR="00D342F0" w:rsidRPr="00A90C25" w:rsidRDefault="00D342F0" w:rsidP="000B587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в)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ограничений, запретов, требований, исполнению обязанностей, установленных Федеральным законом  от 25.12.2008 N 273-ФЗ "О противодействии коррупции";</w:t>
      </w:r>
    </w:p>
    <w:p w:rsidR="00D342F0" w:rsidRPr="00A90C25" w:rsidRDefault="00D342F0" w:rsidP="000B587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 xml:space="preserve">г) проверка обстоятельств, позволяющих отнести искаженные сведения о доходах, </w:t>
      </w:r>
      <w:r w:rsidRPr="00A90C25">
        <w:rPr>
          <w:rFonts w:ascii="Arial" w:hAnsi="Arial" w:cs="Arial"/>
          <w:sz w:val="24"/>
          <w:szCs w:val="24"/>
        </w:rPr>
        <w:lastRenderedPageBreak/>
        <w:t xml:space="preserve">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к </w:t>
      </w:r>
      <w:proofErr w:type="gramStart"/>
      <w:r w:rsidRPr="00A90C25">
        <w:rPr>
          <w:rFonts w:ascii="Arial" w:hAnsi="Arial" w:cs="Arial"/>
          <w:sz w:val="24"/>
          <w:szCs w:val="24"/>
        </w:rPr>
        <w:t>несущественным</w:t>
      </w:r>
      <w:proofErr w:type="gramEnd"/>
      <w:r w:rsidRPr="00A90C25">
        <w:rPr>
          <w:rFonts w:ascii="Arial" w:hAnsi="Arial" w:cs="Arial"/>
          <w:sz w:val="24"/>
          <w:szCs w:val="24"/>
        </w:rPr>
        <w:t>;</w:t>
      </w:r>
    </w:p>
    <w:p w:rsidR="00D342F0" w:rsidRPr="00A90C25" w:rsidRDefault="00D342F0" w:rsidP="000B587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proofErr w:type="spellStart"/>
      <w:r w:rsidRPr="00A90C25">
        <w:rPr>
          <w:rFonts w:ascii="Arial" w:hAnsi="Arial" w:cs="Arial"/>
          <w:sz w:val="24"/>
          <w:szCs w:val="24"/>
        </w:rPr>
        <w:t>д</w:t>
      </w:r>
      <w:proofErr w:type="spellEnd"/>
      <w:r w:rsidRPr="00A90C25">
        <w:rPr>
          <w:rFonts w:ascii="Arial" w:hAnsi="Arial" w:cs="Arial"/>
          <w:sz w:val="24"/>
          <w:szCs w:val="24"/>
        </w:rPr>
        <w:t>) рассмотрение обращения Губернатора Нижегородской области об утрате доверия, поступившего в Совет депутатов Гагинского муниципального округа</w:t>
      </w:r>
      <w:proofErr w:type="gramStart"/>
      <w:r w:rsidRPr="00A90C2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64572" w:rsidRPr="00A90C25" w:rsidRDefault="00D54F63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6</w:t>
      </w:r>
      <w:r w:rsidR="00264572" w:rsidRPr="00A90C25">
        <w:rPr>
          <w:rFonts w:ascii="Arial" w:hAnsi="Arial" w:cs="Arial"/>
          <w:sz w:val="24"/>
          <w:szCs w:val="24"/>
        </w:rPr>
        <w:t>. Заседания комиссии проводятся по мере необходимости.</w:t>
      </w:r>
    </w:p>
    <w:p w:rsidR="00A90C25" w:rsidRDefault="00A90C25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 xml:space="preserve">Основанием для проведения заседаний комиссии является поступление в адрес комиссии сообщений, информации по вопросам, указанным в пункте 5  настоящего </w:t>
      </w:r>
      <w:r w:rsidRPr="00A53401">
        <w:rPr>
          <w:rFonts w:ascii="Arial" w:hAnsi="Arial" w:cs="Arial"/>
          <w:sz w:val="24"/>
          <w:szCs w:val="24"/>
        </w:rPr>
        <w:t>Положения</w:t>
      </w:r>
      <w:r w:rsidR="00A53401">
        <w:rPr>
          <w:rFonts w:ascii="Arial" w:hAnsi="Arial" w:cs="Arial"/>
          <w:sz w:val="24"/>
          <w:szCs w:val="24"/>
        </w:rPr>
        <w:t>.</w:t>
      </w:r>
    </w:p>
    <w:p w:rsidR="00A53401" w:rsidRDefault="00A53401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Проверка осуществляется в срок, не превышающий 60 дней  со дня принятия решения о ее проведении. Срок проверки может быть продлен до 90 дней.  </w:t>
      </w:r>
    </w:p>
    <w:p w:rsidR="00264572" w:rsidRPr="00A90C25" w:rsidRDefault="00D54F63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7</w:t>
      </w:r>
      <w:r w:rsidR="00264572" w:rsidRPr="00A90C25">
        <w:rPr>
          <w:rFonts w:ascii="Arial" w:hAnsi="Arial" w:cs="Arial"/>
          <w:sz w:val="24"/>
          <w:szCs w:val="24"/>
        </w:rPr>
        <w:t>. Заседание проводит председатель комиссии, а при его отсутствии - заместитель председателя комиссии или по письменному поручению председателя комиссии один из ее членов. Все члены комиссии при принятии решений обладают равными правами.</w:t>
      </w:r>
    </w:p>
    <w:p w:rsidR="00264572" w:rsidRPr="00A90C25" w:rsidRDefault="00D54F63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8</w:t>
      </w:r>
      <w:r w:rsidR="00264572" w:rsidRPr="00A90C25">
        <w:rPr>
          <w:rFonts w:ascii="Arial" w:hAnsi="Arial" w:cs="Arial"/>
          <w:sz w:val="24"/>
          <w:szCs w:val="24"/>
        </w:rPr>
        <w:t xml:space="preserve">. Председательствующий ведет заседание комиссии, предоставляет слово </w:t>
      </w:r>
      <w:proofErr w:type="gramStart"/>
      <w:r w:rsidR="00264572" w:rsidRPr="00A90C25">
        <w:rPr>
          <w:rFonts w:ascii="Arial" w:hAnsi="Arial" w:cs="Arial"/>
          <w:sz w:val="24"/>
          <w:szCs w:val="24"/>
        </w:rPr>
        <w:t>выступающим</w:t>
      </w:r>
      <w:proofErr w:type="gramEnd"/>
      <w:r w:rsidR="00264572" w:rsidRPr="00A90C25">
        <w:rPr>
          <w:rFonts w:ascii="Arial" w:hAnsi="Arial" w:cs="Arial"/>
          <w:sz w:val="24"/>
          <w:szCs w:val="24"/>
        </w:rPr>
        <w:t xml:space="preserve"> в порядке очередности вопросов, включенных в повестку дня заседания комиссии, подписывает протокол заседания комиссии.</w:t>
      </w:r>
    </w:p>
    <w:p w:rsidR="00264572" w:rsidRPr="00A90C25" w:rsidRDefault="00D54F63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9</w:t>
      </w:r>
      <w:r w:rsidR="00264572" w:rsidRPr="00A90C25">
        <w:rPr>
          <w:rFonts w:ascii="Arial" w:hAnsi="Arial" w:cs="Arial"/>
          <w:sz w:val="24"/>
          <w:szCs w:val="24"/>
        </w:rPr>
        <w:t>. Заседания комиссии проводятся открыто. Комиссия может принять решение о проведении закрытого заседания по предложению членов комиссии, а также в случаях, предусмотренных законодательством Российской Федерации.</w:t>
      </w:r>
    </w:p>
    <w:p w:rsidR="00264572" w:rsidRPr="00A90C25" w:rsidRDefault="00264572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1</w:t>
      </w:r>
      <w:r w:rsidR="00D54F63" w:rsidRPr="00A90C25">
        <w:rPr>
          <w:rFonts w:ascii="Arial" w:hAnsi="Arial" w:cs="Arial"/>
          <w:sz w:val="24"/>
          <w:szCs w:val="24"/>
        </w:rPr>
        <w:t>0</w:t>
      </w:r>
      <w:r w:rsidRPr="00A90C25">
        <w:rPr>
          <w:rFonts w:ascii="Arial" w:hAnsi="Arial" w:cs="Arial"/>
          <w:sz w:val="24"/>
          <w:szCs w:val="24"/>
        </w:rPr>
        <w:t>. Заседание комиссии правомочно, если на нем присутствует более половины от общего числа членов комиссии. Решения комиссии принимаются большинством голосов, от числа членов комиссии и оформляются протоколом, который подписывает председатель комиссии или в случае его отсутствия председательствующий на заседании член комиссии и секретарь комиссии.</w:t>
      </w:r>
    </w:p>
    <w:p w:rsidR="00264572" w:rsidRPr="00A90C25" w:rsidRDefault="00264572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 xml:space="preserve">Протокол заседания комиссии в течение десяти рабочих дней после дня заседания направляется лицу, замещающему муниципальную должность в </w:t>
      </w:r>
      <w:proofErr w:type="spellStart"/>
      <w:r w:rsidR="00D54F63" w:rsidRPr="00A90C25">
        <w:rPr>
          <w:rFonts w:ascii="Arial" w:hAnsi="Arial" w:cs="Arial"/>
          <w:sz w:val="24"/>
          <w:szCs w:val="24"/>
        </w:rPr>
        <w:t>Гагинском</w:t>
      </w:r>
      <w:proofErr w:type="spellEnd"/>
      <w:r w:rsidR="00D54F63" w:rsidRPr="00A90C25">
        <w:rPr>
          <w:rFonts w:ascii="Arial" w:hAnsi="Arial" w:cs="Arial"/>
          <w:sz w:val="24"/>
          <w:szCs w:val="24"/>
        </w:rPr>
        <w:t xml:space="preserve"> </w:t>
      </w:r>
      <w:r w:rsidRPr="00A90C25">
        <w:rPr>
          <w:rFonts w:ascii="Arial" w:hAnsi="Arial" w:cs="Arial"/>
          <w:sz w:val="24"/>
          <w:szCs w:val="24"/>
        </w:rPr>
        <w:t xml:space="preserve"> муниципальном округе, в отношении которого принято решение.</w:t>
      </w:r>
    </w:p>
    <w:p w:rsidR="00264572" w:rsidRPr="00A90C25" w:rsidRDefault="00D54F63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11</w:t>
      </w:r>
      <w:r w:rsidR="00264572" w:rsidRPr="00A90C25">
        <w:rPr>
          <w:rFonts w:ascii="Arial" w:hAnsi="Arial" w:cs="Arial"/>
          <w:sz w:val="24"/>
          <w:szCs w:val="24"/>
        </w:rPr>
        <w:t xml:space="preserve">. Заседания комиссии созывает председатель комиссии. Члены комиссии уведомляются о проведении заседания не позднее, чем за три дня до дня проведения заседания комиссии. На заседание комиссии приглашается лицо, замещающее муниципальную должность </w:t>
      </w:r>
      <w:r w:rsidRPr="00A90C25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A90C25">
        <w:rPr>
          <w:rFonts w:ascii="Arial" w:hAnsi="Arial" w:cs="Arial"/>
          <w:sz w:val="24"/>
          <w:szCs w:val="24"/>
        </w:rPr>
        <w:t>Гагинском</w:t>
      </w:r>
      <w:proofErr w:type="spellEnd"/>
      <w:r w:rsidRPr="00A90C25">
        <w:rPr>
          <w:rFonts w:ascii="Arial" w:hAnsi="Arial" w:cs="Arial"/>
          <w:sz w:val="24"/>
          <w:szCs w:val="24"/>
        </w:rPr>
        <w:t xml:space="preserve"> </w:t>
      </w:r>
      <w:r w:rsidR="00264572" w:rsidRPr="00A90C25">
        <w:rPr>
          <w:rFonts w:ascii="Arial" w:hAnsi="Arial" w:cs="Arial"/>
          <w:sz w:val="24"/>
          <w:szCs w:val="24"/>
        </w:rPr>
        <w:t xml:space="preserve"> муниципальном округе, в отношении которого представлена информация, послужившая основанием для проведения заседания комиссии.</w:t>
      </w:r>
    </w:p>
    <w:p w:rsidR="00264572" w:rsidRPr="00A90C25" w:rsidRDefault="00A90C25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12</w:t>
      </w:r>
      <w:r w:rsidR="00264572" w:rsidRPr="00A90C25">
        <w:rPr>
          <w:rFonts w:ascii="Arial" w:hAnsi="Arial" w:cs="Arial"/>
          <w:sz w:val="24"/>
          <w:szCs w:val="24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64572" w:rsidRPr="00A90C25" w:rsidRDefault="00264572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 xml:space="preserve">При проведении проверки в отношении лица, замещающего муниципальную должность в </w:t>
      </w:r>
      <w:proofErr w:type="spellStart"/>
      <w:r w:rsidR="00A90C25" w:rsidRPr="00A90C25">
        <w:rPr>
          <w:rFonts w:ascii="Arial" w:hAnsi="Arial" w:cs="Arial"/>
          <w:sz w:val="24"/>
          <w:szCs w:val="24"/>
        </w:rPr>
        <w:t>Гагинском</w:t>
      </w:r>
      <w:proofErr w:type="spellEnd"/>
      <w:r w:rsidR="00A90C25" w:rsidRPr="00A90C25">
        <w:rPr>
          <w:rFonts w:ascii="Arial" w:hAnsi="Arial" w:cs="Arial"/>
          <w:sz w:val="24"/>
          <w:szCs w:val="24"/>
        </w:rPr>
        <w:t xml:space="preserve"> </w:t>
      </w:r>
      <w:r w:rsidRPr="00A90C25">
        <w:rPr>
          <w:rFonts w:ascii="Arial" w:hAnsi="Arial" w:cs="Arial"/>
          <w:sz w:val="24"/>
          <w:szCs w:val="24"/>
        </w:rPr>
        <w:t xml:space="preserve"> муниципальном округе, входящего в состав комиссии, данное лицо не принимает участия в голосовании по рассматриваемым в отношении его вопросам.</w:t>
      </w:r>
    </w:p>
    <w:p w:rsidR="00264572" w:rsidRPr="00A90C25" w:rsidRDefault="00264572" w:rsidP="000B587F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1</w:t>
      </w:r>
      <w:r w:rsidR="00A90C25" w:rsidRPr="00A90C25">
        <w:rPr>
          <w:rFonts w:ascii="Arial" w:hAnsi="Arial" w:cs="Arial"/>
          <w:sz w:val="24"/>
          <w:szCs w:val="24"/>
        </w:rPr>
        <w:t>3</w:t>
      </w:r>
      <w:r w:rsidRPr="00A90C25">
        <w:rPr>
          <w:rFonts w:ascii="Arial" w:hAnsi="Arial" w:cs="Arial"/>
          <w:sz w:val="24"/>
          <w:szCs w:val="24"/>
        </w:rPr>
        <w:t>. Член комиссии обязан присутствовать на заседании комиссии. О 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:rsidR="00A90C25" w:rsidRPr="00A90C25" w:rsidRDefault="00A90C25" w:rsidP="000B587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14.Организационно-техническое обеспечение деятельности комиссии осуществляет аппарат Совета депутатов Гагинского муниципального  округа Нижегородской области.</w:t>
      </w:r>
    </w:p>
    <w:p w:rsidR="00A90C25" w:rsidRPr="00A90C25" w:rsidRDefault="00A90C25" w:rsidP="00A90C25">
      <w:pPr>
        <w:pStyle w:val="ConsPlusNormal"/>
        <w:spacing w:before="220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A90C25" w:rsidRPr="00A90C25" w:rsidRDefault="00A90C25" w:rsidP="00A90C25">
      <w:pPr>
        <w:pStyle w:val="ConsPlusNormal"/>
        <w:spacing w:before="220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sectPr w:rsidR="00A90C25" w:rsidRPr="00A90C25" w:rsidSect="008F1B20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DCC"/>
    <w:multiLevelType w:val="hybridMultilevel"/>
    <w:tmpl w:val="5622E95A"/>
    <w:lvl w:ilvl="0" w:tplc="3DCE8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C87C62"/>
    <w:multiLevelType w:val="hybridMultilevel"/>
    <w:tmpl w:val="401CCB9A"/>
    <w:lvl w:ilvl="0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0C7253"/>
    <w:multiLevelType w:val="hybridMultilevel"/>
    <w:tmpl w:val="C140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B6877"/>
    <w:multiLevelType w:val="hybridMultilevel"/>
    <w:tmpl w:val="659A4882"/>
    <w:lvl w:ilvl="0" w:tplc="03EA93B0">
      <w:start w:val="1"/>
      <w:numFmt w:val="decimal"/>
      <w:lvlText w:val="%1."/>
      <w:lvlJc w:val="left"/>
      <w:pPr>
        <w:ind w:left="1065" w:hanging="7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962EA"/>
    <w:multiLevelType w:val="hybridMultilevel"/>
    <w:tmpl w:val="1224690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7A24C14"/>
    <w:multiLevelType w:val="hybridMultilevel"/>
    <w:tmpl w:val="B352028E"/>
    <w:lvl w:ilvl="0" w:tplc="6BEEF39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CA22381"/>
    <w:multiLevelType w:val="hybridMultilevel"/>
    <w:tmpl w:val="AD80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2767E1"/>
    <w:rsid w:val="000147A3"/>
    <w:rsid w:val="000165C4"/>
    <w:rsid w:val="00042E67"/>
    <w:rsid w:val="000935A6"/>
    <w:rsid w:val="000B587F"/>
    <w:rsid w:val="000E0CDE"/>
    <w:rsid w:val="000E71F9"/>
    <w:rsid w:val="000F2E7F"/>
    <w:rsid w:val="000F5FF4"/>
    <w:rsid w:val="00103BFB"/>
    <w:rsid w:val="00135AE6"/>
    <w:rsid w:val="00165DCF"/>
    <w:rsid w:val="0018263E"/>
    <w:rsid w:val="001D1EDF"/>
    <w:rsid w:val="00264572"/>
    <w:rsid w:val="002767E1"/>
    <w:rsid w:val="002A6EAB"/>
    <w:rsid w:val="002E6FF0"/>
    <w:rsid w:val="002F0DD1"/>
    <w:rsid w:val="003347B2"/>
    <w:rsid w:val="00344B8A"/>
    <w:rsid w:val="00361C15"/>
    <w:rsid w:val="00366534"/>
    <w:rsid w:val="003A315D"/>
    <w:rsid w:val="003D3A98"/>
    <w:rsid w:val="00411D69"/>
    <w:rsid w:val="0043647F"/>
    <w:rsid w:val="004718FA"/>
    <w:rsid w:val="00480D02"/>
    <w:rsid w:val="00495989"/>
    <w:rsid w:val="004A5954"/>
    <w:rsid w:val="004D66FD"/>
    <w:rsid w:val="004E6919"/>
    <w:rsid w:val="004F5E8F"/>
    <w:rsid w:val="00500430"/>
    <w:rsid w:val="00562DBB"/>
    <w:rsid w:val="00580935"/>
    <w:rsid w:val="00590447"/>
    <w:rsid w:val="005C21BC"/>
    <w:rsid w:val="005C63AC"/>
    <w:rsid w:val="005C7DFC"/>
    <w:rsid w:val="00606D6A"/>
    <w:rsid w:val="00624347"/>
    <w:rsid w:val="006304C5"/>
    <w:rsid w:val="0065106F"/>
    <w:rsid w:val="006A023E"/>
    <w:rsid w:val="006A1935"/>
    <w:rsid w:val="006B5063"/>
    <w:rsid w:val="006F1938"/>
    <w:rsid w:val="00710BC1"/>
    <w:rsid w:val="00777AEF"/>
    <w:rsid w:val="00784F51"/>
    <w:rsid w:val="00795B63"/>
    <w:rsid w:val="007A7E40"/>
    <w:rsid w:val="007B55CB"/>
    <w:rsid w:val="007E6AA7"/>
    <w:rsid w:val="007F14C7"/>
    <w:rsid w:val="007F34AE"/>
    <w:rsid w:val="0080187E"/>
    <w:rsid w:val="00842782"/>
    <w:rsid w:val="00847FAC"/>
    <w:rsid w:val="0085066E"/>
    <w:rsid w:val="00860F71"/>
    <w:rsid w:val="008719DE"/>
    <w:rsid w:val="008A427F"/>
    <w:rsid w:val="008B471A"/>
    <w:rsid w:val="008E5BB0"/>
    <w:rsid w:val="008F1B20"/>
    <w:rsid w:val="009807F5"/>
    <w:rsid w:val="009C487A"/>
    <w:rsid w:val="00A32587"/>
    <w:rsid w:val="00A53401"/>
    <w:rsid w:val="00A63879"/>
    <w:rsid w:val="00A677B6"/>
    <w:rsid w:val="00A90C25"/>
    <w:rsid w:val="00A93968"/>
    <w:rsid w:val="00AF6D89"/>
    <w:rsid w:val="00AF76FF"/>
    <w:rsid w:val="00B72A0A"/>
    <w:rsid w:val="00B82E24"/>
    <w:rsid w:val="00B848DB"/>
    <w:rsid w:val="00BB5974"/>
    <w:rsid w:val="00BE4437"/>
    <w:rsid w:val="00C310D7"/>
    <w:rsid w:val="00C41CE1"/>
    <w:rsid w:val="00C86FBB"/>
    <w:rsid w:val="00CE3BC0"/>
    <w:rsid w:val="00D23BA8"/>
    <w:rsid w:val="00D342F0"/>
    <w:rsid w:val="00D35940"/>
    <w:rsid w:val="00D54F63"/>
    <w:rsid w:val="00D742C1"/>
    <w:rsid w:val="00D84DC5"/>
    <w:rsid w:val="00DC57ED"/>
    <w:rsid w:val="00E22B18"/>
    <w:rsid w:val="00E507C7"/>
    <w:rsid w:val="00E6088A"/>
    <w:rsid w:val="00E6609E"/>
    <w:rsid w:val="00E7682C"/>
    <w:rsid w:val="00F25097"/>
    <w:rsid w:val="00F33580"/>
    <w:rsid w:val="00F46013"/>
    <w:rsid w:val="00F912B1"/>
    <w:rsid w:val="00FD0869"/>
    <w:rsid w:val="00FD183A"/>
    <w:rsid w:val="00FF2B31"/>
    <w:rsid w:val="00FF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7A3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147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014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1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147A3"/>
    <w:rPr>
      <w:color w:val="0000FF"/>
      <w:u w:val="single"/>
    </w:rPr>
  </w:style>
  <w:style w:type="paragraph" w:styleId="aa">
    <w:name w:val="Body Text"/>
    <w:basedOn w:val="a"/>
    <w:link w:val="ab"/>
    <w:semiHidden/>
    <w:unhideWhenUsed/>
    <w:rsid w:val="00BE44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BE44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ext">
    <w:name w:val="text"/>
    <w:basedOn w:val="a"/>
    <w:link w:val="text0"/>
    <w:rsid w:val="00606D6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ext0">
    <w:name w:val="text Знак"/>
    <w:link w:val="text"/>
    <w:rsid w:val="00606D6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8F1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сновной текст1"/>
    <w:basedOn w:val="a"/>
    <w:rsid w:val="00BB5974"/>
    <w:pPr>
      <w:widowControl w:val="0"/>
      <w:shd w:val="clear" w:color="auto" w:fill="FFFFFF"/>
      <w:spacing w:after="320" w:line="254" w:lineRule="auto"/>
      <w:ind w:firstLine="400"/>
    </w:pPr>
    <w:rPr>
      <w:rFonts w:ascii="Times New Roman" w:eastAsia="Times New Roman" w:hAnsi="Times New Roman" w:cs="Times New Roman"/>
      <w:color w:val="454244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Видавская</dc:creator>
  <cp:lastModifiedBy>1</cp:lastModifiedBy>
  <cp:revision>54</cp:revision>
  <cp:lastPrinted>2026-04-03T08:25:00Z</cp:lastPrinted>
  <dcterms:created xsi:type="dcterms:W3CDTF">2023-12-19T08:51:00Z</dcterms:created>
  <dcterms:modified xsi:type="dcterms:W3CDTF">2026-04-08T08:48:00Z</dcterms:modified>
</cp:coreProperties>
</file>